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C9" w:rsidRPr="00C04CB7" w:rsidRDefault="00587076" w:rsidP="00C04CB7">
      <w:pPr>
        <w:jc w:val="center"/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</w:pPr>
      <w:r w:rsidRPr="00C04CB7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Z</w:t>
      </w:r>
      <w:r w:rsidR="000E0ADB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 </w:t>
      </w:r>
      <w:r w:rsidRPr="00C04CB7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l</w:t>
      </w:r>
      <w:r w:rsidR="000E0ADB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 </w:t>
      </w:r>
      <w:r w:rsidRPr="00C04CB7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o</w:t>
      </w:r>
      <w:r w:rsidR="000E0ADB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 </w:t>
      </w:r>
      <w:r w:rsidRPr="00C04CB7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m</w:t>
      </w:r>
      <w:r w:rsidR="000E0ADB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 </w:t>
      </w:r>
      <w:r w:rsidRPr="00C04CB7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k</w:t>
      </w:r>
      <w:r w:rsidR="000E0ADB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 </w:t>
      </w:r>
      <w:r w:rsidRPr="00C04CB7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y</w:t>
      </w:r>
      <w:r w:rsidR="000E0ADB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   </w:t>
      </w:r>
      <w:r w:rsidR="00146C51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V</w:t>
      </w:r>
      <w:r w:rsidRPr="00C04CB7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.</w:t>
      </w:r>
    </w:p>
    <w:p w:rsidR="00587076" w:rsidRPr="00C04CB7" w:rsidRDefault="00FE5EB9">
      <w:pPr>
        <w:rPr>
          <w:rFonts w:ascii="Comic Sans MS" w:hAnsi="Comic Sans MS" w:cs="Arial"/>
          <w:b/>
          <w:i/>
          <w:color w:val="0070C0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0070C0"/>
          <w:sz w:val="40"/>
          <w:szCs w:val="40"/>
          <w:u w:val="single"/>
        </w:rPr>
        <w:t>Složený zlomek</w:t>
      </w:r>
      <w:bookmarkStart w:id="0" w:name="_GoBack"/>
      <w:bookmarkEnd w:id="0"/>
    </w:p>
    <w:p w:rsidR="00443C03" w:rsidRDefault="00443C03" w:rsidP="00443C0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Složené zlomky jsou takové </w:t>
      </w:r>
      <w:r>
        <w:rPr>
          <w:rFonts w:ascii="Tahoma,Bold" w:hAnsi="Tahoma,Bold" w:cs="Tahoma,Bold"/>
          <w:b/>
          <w:bCs/>
          <w:color w:val="FF0000"/>
          <w:sz w:val="24"/>
          <w:szCs w:val="24"/>
        </w:rPr>
        <w:t>zlomky, které mají v čitateli nebo jmenovateli další zlomek</w:t>
      </w:r>
    </w:p>
    <w:p w:rsidR="00443C03" w:rsidRDefault="00443C03" w:rsidP="00443C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(nebo v čitateli i jmenovateli).</w:t>
      </w:r>
    </w:p>
    <w:p w:rsidR="00890E80" w:rsidRDefault="00443C03" w:rsidP="00647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Např.:</w:t>
      </w:r>
    </w:p>
    <w:p w:rsidR="00443C03" w:rsidRPr="00647466" w:rsidRDefault="00647466" w:rsidP="00647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56"/>
          <w:szCs w:val="56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ahoma"/>
                <w:i/>
                <w:color w:val="000000"/>
                <w:sz w:val="56"/>
                <w:szCs w:val="56"/>
              </w:rPr>
            </m:ctrlPr>
          </m:fPr>
          <m:num>
            <m:r>
              <w:rPr>
                <w:rFonts w:ascii="Cambria Math" w:hAnsi="Cambria Math" w:cs="Tahoma"/>
                <w:color w:val="000000"/>
                <w:sz w:val="56"/>
                <w:szCs w:val="56"/>
              </w:rPr>
              <m:t>5</m:t>
            </m:r>
          </m:num>
          <m:den>
            <m:f>
              <m:fPr>
                <m:ctrlPr>
                  <w:rPr>
                    <w:rFonts w:ascii="Cambria Math" w:hAnsi="Cambria Math" w:cs="Tahoma"/>
                    <w:i/>
                    <w:color w:val="000000"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 w:cs="Tahoma"/>
                    <w:color w:val="000000"/>
                    <w:sz w:val="56"/>
                    <w:szCs w:val="56"/>
                  </w:rPr>
                  <m:t>3</m:t>
                </m:r>
              </m:num>
              <m:den>
                <m:r>
                  <w:rPr>
                    <w:rFonts w:ascii="Cambria Math" w:hAnsi="Cambria Math" w:cs="Tahoma"/>
                    <w:color w:val="000000"/>
                    <w:sz w:val="56"/>
                    <w:szCs w:val="56"/>
                  </w:rPr>
                  <m:t>10</m:t>
                </m:r>
              </m:den>
            </m:f>
          </m:den>
        </m:f>
      </m:oMath>
      <w:r w:rsidRPr="00647466">
        <w:rPr>
          <w:rFonts w:ascii="Tahoma" w:eastAsiaTheme="minorEastAsia" w:hAnsi="Tahoma" w:cs="Tahoma"/>
          <w:color w:val="000000"/>
          <w:sz w:val="56"/>
          <w:szCs w:val="56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Tahoma"/>
                <w:i/>
                <w:color w:val="000000"/>
                <w:sz w:val="56"/>
                <w:szCs w:val="5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ahoma"/>
                    <w:i/>
                    <w:color w:val="000000"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eastAsiaTheme="minorEastAsia" w:hAnsi="Cambria Math" w:cs="Tahoma"/>
                    <w:color w:val="000000"/>
                    <w:sz w:val="56"/>
                    <w:szCs w:val="56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Tahoma"/>
                    <w:color w:val="000000"/>
                    <w:sz w:val="56"/>
                    <w:szCs w:val="56"/>
                  </w:rPr>
                  <m:t>7</m:t>
                </m:r>
              </m:den>
            </m:f>
          </m:num>
          <m:den>
            <m:r>
              <w:rPr>
                <w:rFonts w:ascii="Cambria Math" w:eastAsiaTheme="minorEastAsia" w:hAnsi="Cambria Math" w:cs="Tahoma"/>
                <w:color w:val="000000"/>
                <w:sz w:val="56"/>
                <w:szCs w:val="56"/>
              </w:rPr>
              <m:t>21</m:t>
            </m:r>
          </m:den>
        </m:f>
      </m:oMath>
      <w:r w:rsidRPr="00647466">
        <w:rPr>
          <w:rFonts w:ascii="Tahoma" w:eastAsiaTheme="minorEastAsia" w:hAnsi="Tahoma" w:cs="Tahoma"/>
          <w:color w:val="000000"/>
          <w:sz w:val="56"/>
          <w:szCs w:val="56"/>
        </w:rPr>
        <w:t xml:space="preserve">      </w:t>
      </w:r>
      <w:r>
        <w:rPr>
          <w:rFonts w:ascii="Tahoma" w:eastAsiaTheme="minorEastAsia" w:hAnsi="Tahoma" w:cs="Tahoma"/>
          <w:color w:val="000000"/>
          <w:sz w:val="56"/>
          <w:szCs w:val="56"/>
        </w:rPr>
        <w:t xml:space="preserve">   </w:t>
      </w:r>
      <w:r w:rsidRPr="00647466">
        <w:rPr>
          <w:rFonts w:ascii="Tahoma" w:eastAsiaTheme="minorEastAsia" w:hAnsi="Tahoma" w:cs="Tahoma"/>
          <w:color w:val="000000"/>
          <w:sz w:val="56"/>
          <w:szCs w:val="56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ahoma"/>
                <w:i/>
                <w:color w:val="000000"/>
                <w:sz w:val="56"/>
                <w:szCs w:val="5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ahoma"/>
                    <w:i/>
                    <w:color w:val="000000"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eastAsiaTheme="minorEastAsia" w:hAnsi="Cambria Math" w:cs="Tahoma"/>
                    <w:color w:val="000000"/>
                    <w:sz w:val="56"/>
                    <w:szCs w:val="56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ahoma"/>
                    <w:color w:val="000000"/>
                    <w:sz w:val="56"/>
                    <w:szCs w:val="56"/>
                  </w:rPr>
                  <m:t>5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ahoma"/>
                    <w:i/>
                    <w:color w:val="000000"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eastAsiaTheme="minorEastAsia" w:hAnsi="Cambria Math" w:cs="Tahoma"/>
                    <w:color w:val="000000"/>
                    <w:sz w:val="56"/>
                    <w:szCs w:val="56"/>
                  </w:rPr>
                  <m:t>18</m:t>
                </m:r>
              </m:num>
              <m:den>
                <m:r>
                  <w:rPr>
                    <w:rFonts w:ascii="Cambria Math" w:eastAsiaTheme="minorEastAsia" w:hAnsi="Cambria Math" w:cs="Tahoma"/>
                    <w:color w:val="000000"/>
                    <w:sz w:val="56"/>
                    <w:szCs w:val="56"/>
                  </w:rPr>
                  <m:t>25</m:t>
                </m:r>
              </m:den>
            </m:f>
          </m:den>
        </m:f>
      </m:oMath>
    </w:p>
    <w:p w:rsidR="00443C03" w:rsidRDefault="00647466" w:rsidP="00443C0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</w:p>
    <w:p w:rsidR="00443C03" w:rsidRDefault="00647466" w:rsidP="00443C0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80010</wp:posOffset>
            </wp:positionV>
            <wp:extent cx="6124575" cy="1847850"/>
            <wp:effectExtent l="19050" t="0" r="9525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</w:p>
    <w:p w:rsidR="00ED227B" w:rsidRDefault="00AB7E51" w:rsidP="0050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7E51">
        <w:rPr>
          <w:rFonts w:ascii="Arial" w:hAnsi="Arial" w:cs="Arial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9pt;margin-top:-.35pt;width:474.75pt;height:69.7pt;z-index:251660288;mso-height-percent:200;mso-position-horizontal:absolute;mso-height-percent:200;mso-width-relative:margin;mso-height-relative:margin" strokecolor="#0070c0" strokeweight="2.5pt">
            <v:textbox style="mso-fit-shape-to-text:t">
              <w:txbxContent>
                <w:p w:rsidR="00AB7E51" w:rsidRPr="00AB7E51" w:rsidRDefault="00AB7E51" w:rsidP="00AB7E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000000"/>
                    </w:rPr>
                  </w:pPr>
                  <w:r w:rsidRPr="00AB7E51">
                    <w:rPr>
                      <w:rFonts w:ascii="Tahoma,Bold" w:hAnsi="Tahoma,Bold" w:cs="Tahoma,Bold"/>
                      <w:b/>
                      <w:bCs/>
                      <w:i/>
                      <w:color w:val="FF0000"/>
                    </w:rPr>
                    <w:t xml:space="preserve">vždy čitatel dělíme jmenovatelem, a to pak </w:t>
                  </w:r>
                  <w:proofErr w:type="gramStart"/>
                  <w:r w:rsidRPr="00AB7E51">
                    <w:rPr>
                      <w:rFonts w:ascii="Tahoma,Bold" w:hAnsi="Tahoma,Bold" w:cs="Tahoma,Bold"/>
                      <w:b/>
                      <w:bCs/>
                      <w:i/>
                      <w:color w:val="FF0000"/>
                    </w:rPr>
                    <w:t>převádíme</w:t>
                  </w:r>
                  <w:proofErr w:type="gramEnd"/>
                  <w:r w:rsidRPr="00AB7E51">
                    <w:rPr>
                      <w:rFonts w:ascii="Tahoma,Bold" w:hAnsi="Tahoma,Bold" w:cs="Tahoma,Bold"/>
                      <w:b/>
                      <w:bCs/>
                      <w:i/>
                      <w:color w:val="FF0000"/>
                    </w:rPr>
                    <w:t xml:space="preserve"> na násobení </w:t>
                  </w:r>
                  <w:r w:rsidRPr="00AB7E51">
                    <w:rPr>
                      <w:rFonts w:ascii="Tahoma" w:hAnsi="Tahoma" w:cs="Tahoma"/>
                      <w:b/>
                      <w:i/>
                      <w:color w:val="000000"/>
                    </w:rPr>
                    <w:t xml:space="preserve">pro zrychlení </w:t>
                  </w:r>
                  <w:proofErr w:type="gramStart"/>
                  <w:r w:rsidRPr="00AB7E51">
                    <w:rPr>
                      <w:rFonts w:ascii="Tahoma" w:hAnsi="Tahoma" w:cs="Tahoma"/>
                      <w:b/>
                      <w:i/>
                      <w:color w:val="000000"/>
                    </w:rPr>
                    <w:t>můžeme</w:t>
                  </w:r>
                  <w:proofErr w:type="gramEnd"/>
                  <w:r w:rsidRPr="00AB7E51">
                    <w:rPr>
                      <w:rFonts w:ascii="Tahoma" w:hAnsi="Tahoma" w:cs="Tahoma"/>
                      <w:b/>
                      <w:i/>
                      <w:color w:val="000000"/>
                    </w:rPr>
                    <w:t xml:space="preserve"> zrovna psát, že čitatel násobíme převráceným zlomkem ze jmenovatele</w:t>
                  </w:r>
                </w:p>
                <w:p w:rsidR="00AB7E51" w:rsidRPr="00AB7E51" w:rsidRDefault="00AB7E51" w:rsidP="00AB7E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</w:rPr>
                  </w:pPr>
                  <w:r w:rsidRPr="00AB7E51">
                    <w:rPr>
                      <w:rFonts w:ascii="Tahoma,Bold" w:hAnsi="Tahoma,Bold" w:cs="Tahoma,Bold"/>
                      <w:b/>
                      <w:bCs/>
                      <w:i/>
                      <w:color w:val="FF0000"/>
                    </w:rPr>
                    <w:t>pokud půjde krátit, krátíme!!!!</w:t>
                  </w:r>
                </w:p>
                <w:p w:rsidR="00AB7E51" w:rsidRDefault="00AB7E51"/>
              </w:txbxContent>
            </v:textbox>
          </v:shape>
        </w:pict>
      </w:r>
    </w:p>
    <w:p w:rsidR="00ED227B" w:rsidRPr="00502DCF" w:rsidRDefault="00ED227B" w:rsidP="0050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17EF" w:rsidRDefault="00C617EF" w:rsidP="00C61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57E3" w:rsidRDefault="00CE57E3" w:rsidP="00E63999">
      <w:pPr>
        <w:autoSpaceDE w:val="0"/>
        <w:autoSpaceDN w:val="0"/>
        <w:adjustRightInd w:val="0"/>
        <w:spacing w:after="0" w:line="240" w:lineRule="auto"/>
      </w:pPr>
    </w:p>
    <w:p w:rsidR="00734885" w:rsidRDefault="00734885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34885" w:rsidRDefault="00734885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34885" w:rsidRDefault="00AB7E51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120650</wp:posOffset>
            </wp:positionV>
            <wp:extent cx="3305175" cy="1391285"/>
            <wp:effectExtent l="19050" t="0" r="9525" b="0"/>
            <wp:wrapSquare wrapText="bothSides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85" w:rsidRDefault="00734885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E4EFC" w:rsidRDefault="008E4EFC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B7E51" w:rsidRDefault="00AB7E51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B7E51" w:rsidRDefault="00AB7E51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B7E51" w:rsidRDefault="00AB7E51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B7E51" w:rsidRDefault="00AB7E51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B7E51" w:rsidRDefault="00AB7E51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B7E51" w:rsidRDefault="00AB7E51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B7E51" w:rsidRDefault="00AB7E51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B7E51" w:rsidRDefault="00A54AF4" w:rsidP="009A48C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A48C4">
        <w:rPr>
          <w:rFonts w:ascii="Tahoma" w:hAnsi="Tahoma" w:cs="Tahoma"/>
          <w:sz w:val="24"/>
          <w:szCs w:val="24"/>
        </w:rPr>
        <w:t xml:space="preserve">pokud je místo jednoho ze zlomků jen </w:t>
      </w:r>
      <w:r w:rsidRPr="009A48C4">
        <w:rPr>
          <w:rFonts w:ascii="Tahoma,Bold" w:hAnsi="Tahoma,Bold" w:cs="Tahoma,Bold"/>
          <w:b/>
          <w:bCs/>
          <w:sz w:val="24"/>
          <w:szCs w:val="24"/>
        </w:rPr>
        <w:t>přirozené číslo, přepíšeme si ho na zlomek</w:t>
      </w:r>
      <w:r w:rsidRPr="009A48C4">
        <w:rPr>
          <w:rFonts w:ascii="Tahoma" w:hAnsi="Tahoma" w:cs="Tahoma"/>
          <w:sz w:val="24"/>
          <w:szCs w:val="24"/>
        </w:rPr>
        <w:t>:</w:t>
      </w:r>
    </w:p>
    <w:p w:rsidR="003023D8" w:rsidRDefault="003023D8" w:rsidP="009A48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87630</wp:posOffset>
            </wp:positionV>
            <wp:extent cx="4401820" cy="989330"/>
            <wp:effectExtent l="1905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3D8" w:rsidRDefault="003023D8" w:rsidP="009A48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A48C4" w:rsidRDefault="009A48C4" w:rsidP="009A48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A48C4" w:rsidRDefault="009A48C4" w:rsidP="009A48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A48C4" w:rsidRDefault="009A48C4" w:rsidP="009A48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023D8" w:rsidRPr="009A48C4" w:rsidRDefault="003023D8" w:rsidP="009A48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A48C4" w:rsidRPr="009A48C4" w:rsidRDefault="009A48C4" w:rsidP="009A48C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8C4">
        <w:rPr>
          <w:rFonts w:ascii="Tahoma" w:hAnsi="Tahoma" w:cs="Tahoma"/>
          <w:sz w:val="24"/>
          <w:szCs w:val="24"/>
        </w:rPr>
        <w:lastRenderedPageBreak/>
        <w:t>pokud je v čitateli nebo jmenovateli smíšené číslo nebo desetinné číslo, převedeme si to nejprve na zlomek a pak pokračujeme stejně</w:t>
      </w:r>
    </w:p>
    <w:p w:rsidR="009A48C4" w:rsidRPr="009A48C4" w:rsidRDefault="009A48C4" w:rsidP="009A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48C4" w:rsidRPr="003023D8" w:rsidRDefault="009A48C4" w:rsidP="003023D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3D8">
        <w:rPr>
          <w:rFonts w:ascii="Tahoma" w:hAnsi="Tahoma" w:cs="Tahoma"/>
          <w:sz w:val="24"/>
          <w:szCs w:val="24"/>
        </w:rPr>
        <w:t>pokud je v čitateli nebo jmenovateli nějaká matematická operace (sčítání, odčítání, …), nejprve ji vypočítáme a teprve pak pokračujeme jako v prvním příkladě</w:t>
      </w:r>
    </w:p>
    <w:p w:rsidR="003023D8" w:rsidRPr="003023D8" w:rsidRDefault="003023D8" w:rsidP="00302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208915</wp:posOffset>
            </wp:positionV>
            <wp:extent cx="3151505" cy="968375"/>
            <wp:effectExtent l="1905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23D8" w:rsidRPr="003023D8" w:rsidSect="008E4EF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870"/>
    <w:multiLevelType w:val="hybridMultilevel"/>
    <w:tmpl w:val="215292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173F"/>
    <w:multiLevelType w:val="hybridMultilevel"/>
    <w:tmpl w:val="5B20316A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EB403B"/>
    <w:multiLevelType w:val="hybridMultilevel"/>
    <w:tmpl w:val="D0C6E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035E8"/>
    <w:multiLevelType w:val="hybridMultilevel"/>
    <w:tmpl w:val="D1D674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96F8C"/>
    <w:multiLevelType w:val="hybridMultilevel"/>
    <w:tmpl w:val="D0C6E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E36AD"/>
    <w:multiLevelType w:val="hybridMultilevel"/>
    <w:tmpl w:val="494A2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E6145"/>
    <w:multiLevelType w:val="hybridMultilevel"/>
    <w:tmpl w:val="AAB67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27C73"/>
    <w:multiLevelType w:val="hybridMultilevel"/>
    <w:tmpl w:val="D0C6E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587076"/>
    <w:rsid w:val="00023E02"/>
    <w:rsid w:val="000445C5"/>
    <w:rsid w:val="000739BE"/>
    <w:rsid w:val="000C2C68"/>
    <w:rsid w:val="000E0ADB"/>
    <w:rsid w:val="00121C9C"/>
    <w:rsid w:val="00146C51"/>
    <w:rsid w:val="00163BDB"/>
    <w:rsid w:val="001B17E5"/>
    <w:rsid w:val="001E56F7"/>
    <w:rsid w:val="001E60C1"/>
    <w:rsid w:val="00207329"/>
    <w:rsid w:val="00236189"/>
    <w:rsid w:val="002B1D5F"/>
    <w:rsid w:val="002E6576"/>
    <w:rsid w:val="002E7717"/>
    <w:rsid w:val="003023D8"/>
    <w:rsid w:val="003602FB"/>
    <w:rsid w:val="00381E21"/>
    <w:rsid w:val="003B20B9"/>
    <w:rsid w:val="003B7352"/>
    <w:rsid w:val="00417631"/>
    <w:rsid w:val="00417F69"/>
    <w:rsid w:val="00432874"/>
    <w:rsid w:val="00443C03"/>
    <w:rsid w:val="00487A90"/>
    <w:rsid w:val="004F2C8E"/>
    <w:rsid w:val="00502DCF"/>
    <w:rsid w:val="0055490B"/>
    <w:rsid w:val="00587076"/>
    <w:rsid w:val="005B6050"/>
    <w:rsid w:val="005E1030"/>
    <w:rsid w:val="00632AD3"/>
    <w:rsid w:val="00647466"/>
    <w:rsid w:val="006E2FD4"/>
    <w:rsid w:val="00706875"/>
    <w:rsid w:val="00725C9C"/>
    <w:rsid w:val="00734885"/>
    <w:rsid w:val="00757E6F"/>
    <w:rsid w:val="007E3934"/>
    <w:rsid w:val="008311D8"/>
    <w:rsid w:val="00853793"/>
    <w:rsid w:val="00890E80"/>
    <w:rsid w:val="008A3421"/>
    <w:rsid w:val="008B3319"/>
    <w:rsid w:val="008E4EFC"/>
    <w:rsid w:val="008F7E78"/>
    <w:rsid w:val="009059B4"/>
    <w:rsid w:val="00940B6B"/>
    <w:rsid w:val="0097772C"/>
    <w:rsid w:val="00986BC8"/>
    <w:rsid w:val="009A48C4"/>
    <w:rsid w:val="009C6CA5"/>
    <w:rsid w:val="00A425FC"/>
    <w:rsid w:val="00A54AF4"/>
    <w:rsid w:val="00A56A09"/>
    <w:rsid w:val="00AB7E51"/>
    <w:rsid w:val="00AD7541"/>
    <w:rsid w:val="00AE58C9"/>
    <w:rsid w:val="00AF6E79"/>
    <w:rsid w:val="00B43D1E"/>
    <w:rsid w:val="00B504A2"/>
    <w:rsid w:val="00B77DFB"/>
    <w:rsid w:val="00BA3BE2"/>
    <w:rsid w:val="00BF48E8"/>
    <w:rsid w:val="00C04CB7"/>
    <w:rsid w:val="00C33CCD"/>
    <w:rsid w:val="00C617EF"/>
    <w:rsid w:val="00C759F2"/>
    <w:rsid w:val="00CE57E3"/>
    <w:rsid w:val="00D34BAD"/>
    <w:rsid w:val="00E26D12"/>
    <w:rsid w:val="00E63999"/>
    <w:rsid w:val="00EB515B"/>
    <w:rsid w:val="00ED227B"/>
    <w:rsid w:val="00FA6F51"/>
    <w:rsid w:val="00FB14D0"/>
    <w:rsid w:val="00FE1FF9"/>
    <w:rsid w:val="00FE5EB9"/>
    <w:rsid w:val="00FF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0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2DCF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602F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1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342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17631"/>
    <w:rPr>
      <w:color w:val="954F72" w:themeColor="followedHyperlink"/>
      <w:u w:val="single"/>
    </w:rPr>
  </w:style>
  <w:style w:type="table" w:styleId="Mkatabulky">
    <w:name w:val="Table Grid"/>
    <w:basedOn w:val="Motivtabulky"/>
    <w:uiPriority w:val="59"/>
    <w:rsid w:val="00ED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otivtabulky">
    <w:name w:val="Table Theme"/>
    <w:basedOn w:val="Normlntabulka"/>
    <w:uiPriority w:val="99"/>
    <w:semiHidden/>
    <w:unhideWhenUsed/>
    <w:rsid w:val="00ED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EE37-27E9-4A05-8D9C-5995F209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dc:description/>
  <cp:lastModifiedBy>lubomir.krapka</cp:lastModifiedBy>
  <cp:revision>21</cp:revision>
  <cp:lastPrinted>2018-10-02T07:44:00Z</cp:lastPrinted>
  <dcterms:created xsi:type="dcterms:W3CDTF">2018-10-21T19:13:00Z</dcterms:created>
  <dcterms:modified xsi:type="dcterms:W3CDTF">2018-11-19T08:12:00Z</dcterms:modified>
</cp:coreProperties>
</file>