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23" w:rsidRPr="004A0771" w:rsidRDefault="00574123" w:rsidP="004A0771">
      <w:pPr>
        <w:jc w:val="center"/>
        <w:rPr>
          <w:rFonts w:ascii="Comic Sans MS" w:hAnsi="Comic Sans MS"/>
          <w:b/>
          <w:i/>
          <w:color w:val="C00000"/>
          <w:sz w:val="32"/>
          <w:szCs w:val="32"/>
          <w:u w:val="single"/>
        </w:rPr>
      </w:pPr>
      <w:r w:rsidRPr="004A0771">
        <w:rPr>
          <w:rFonts w:ascii="Comic Sans MS" w:hAnsi="Comic Sans MS"/>
          <w:b/>
          <w:i/>
          <w:color w:val="C00000"/>
          <w:sz w:val="32"/>
          <w:szCs w:val="32"/>
          <w:u w:val="single"/>
        </w:rPr>
        <w:t>Několik příkladů k procvičování násobení a dělení zlomků</w:t>
      </w:r>
    </w:p>
    <w:p w:rsidR="0086758E" w:rsidRDefault="004A0771" w:rsidP="009C1CDA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463550</wp:posOffset>
            </wp:positionV>
            <wp:extent cx="5575935" cy="8229600"/>
            <wp:effectExtent l="1905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123">
        <w:t xml:space="preserve">(Převzato z </w:t>
      </w:r>
      <w:hyperlink r:id="rId5" w:history="1">
        <w:r w:rsidRPr="004A0771">
          <w:rPr>
            <w:rStyle w:val="Hypertextovodkaz"/>
          </w:rPr>
          <w:t>https://www.zskresomyslova.cz/2016/11/13/m7-nasobeni-a-deleni-zlomku/</w:t>
        </w:r>
      </w:hyperlink>
      <w:r>
        <w:t>)</w:t>
      </w:r>
    </w:p>
    <w:p w:rsidR="004A0771" w:rsidRDefault="004A0771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5975350" cy="8704580"/>
            <wp:effectExtent l="19050" t="0" r="635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870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0771" w:rsidSect="0086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574123"/>
    <w:rsid w:val="004A0771"/>
    <w:rsid w:val="00574123"/>
    <w:rsid w:val="0086758E"/>
    <w:rsid w:val="009C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5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1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A0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zskresomyslova.cz/2016/11/13/m7-nasobeni-a-deleni-zlomk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lubomir.krapka</cp:lastModifiedBy>
  <cp:revision>2</cp:revision>
  <dcterms:created xsi:type="dcterms:W3CDTF">2018-11-19T07:46:00Z</dcterms:created>
  <dcterms:modified xsi:type="dcterms:W3CDTF">2018-11-19T08:09:00Z</dcterms:modified>
</cp:coreProperties>
</file>